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62" w:rsidRPr="00FE4995" w:rsidRDefault="00CB3D08" w:rsidP="00FE4995">
      <w:pPr>
        <w:jc w:val="center"/>
        <w:rPr>
          <w:b/>
          <w:sz w:val="28"/>
          <w:szCs w:val="28"/>
        </w:rPr>
      </w:pPr>
      <w:r w:rsidRPr="00FE4995">
        <w:rPr>
          <w:b/>
          <w:sz w:val="28"/>
          <w:szCs w:val="28"/>
        </w:rPr>
        <w:t>DĚJEPI</w:t>
      </w:r>
      <w:r w:rsidR="003A06E1">
        <w:rPr>
          <w:b/>
          <w:sz w:val="28"/>
          <w:szCs w:val="28"/>
        </w:rPr>
        <w:t xml:space="preserve">S 7. R. OD </w:t>
      </w:r>
      <w:proofErr w:type="gramStart"/>
      <w:r w:rsidR="003A06E1">
        <w:rPr>
          <w:b/>
          <w:sz w:val="28"/>
          <w:szCs w:val="28"/>
        </w:rPr>
        <w:t>12.4. DO</w:t>
      </w:r>
      <w:proofErr w:type="gramEnd"/>
      <w:r w:rsidR="003A06E1">
        <w:rPr>
          <w:b/>
          <w:sz w:val="28"/>
          <w:szCs w:val="28"/>
        </w:rPr>
        <w:t xml:space="preserve"> 16.4.</w:t>
      </w:r>
    </w:p>
    <w:p w:rsidR="003A06E1" w:rsidRPr="00750645" w:rsidRDefault="00750645" w:rsidP="00FE4995">
      <w:pPr>
        <w:rPr>
          <w:sz w:val="24"/>
          <w:szCs w:val="24"/>
        </w:rPr>
      </w:pPr>
      <w:r>
        <w:rPr>
          <w:sz w:val="24"/>
          <w:szCs w:val="24"/>
        </w:rPr>
        <w:t xml:space="preserve"> JMÉNO:                                                   TŘÍDA:            VYUČUJÍCÍ:</w:t>
      </w:r>
      <w:r w:rsidR="005677E2">
        <w:rPr>
          <w:sz w:val="24"/>
          <w:szCs w:val="24"/>
        </w:rPr>
        <w:t xml:space="preserve"> </w:t>
      </w:r>
      <w:r>
        <w:rPr>
          <w:sz w:val="24"/>
          <w:szCs w:val="24"/>
        </w:rPr>
        <w:t xml:space="preserve">P. </w:t>
      </w:r>
      <w:proofErr w:type="gramStart"/>
      <w:r>
        <w:rPr>
          <w:sz w:val="24"/>
          <w:szCs w:val="24"/>
        </w:rPr>
        <w:t>STÁRKOVÁ</w:t>
      </w:r>
      <w:r w:rsidR="005677E2">
        <w:rPr>
          <w:sz w:val="24"/>
          <w:szCs w:val="24"/>
        </w:rPr>
        <w:t xml:space="preserve"> 7.A</w:t>
      </w:r>
      <w:r>
        <w:rPr>
          <w:sz w:val="24"/>
          <w:szCs w:val="24"/>
        </w:rPr>
        <w:t>,</w:t>
      </w:r>
      <w:r w:rsidR="005677E2">
        <w:rPr>
          <w:sz w:val="24"/>
          <w:szCs w:val="24"/>
        </w:rPr>
        <w:t xml:space="preserve"> </w:t>
      </w:r>
      <w:r>
        <w:rPr>
          <w:sz w:val="24"/>
          <w:szCs w:val="24"/>
        </w:rPr>
        <w:t>R.</w:t>
      </w:r>
      <w:proofErr w:type="gramEnd"/>
      <w:r>
        <w:rPr>
          <w:sz w:val="24"/>
          <w:szCs w:val="24"/>
        </w:rPr>
        <w:t xml:space="preserve"> KAINOVÁ </w:t>
      </w:r>
      <w:r w:rsidR="005677E2">
        <w:rPr>
          <w:sz w:val="24"/>
          <w:szCs w:val="24"/>
        </w:rPr>
        <w:t>7.B, 7.C</w:t>
      </w:r>
      <w:r>
        <w:rPr>
          <w:sz w:val="24"/>
          <w:szCs w:val="24"/>
        </w:rPr>
        <w:t xml:space="preserve"> </w:t>
      </w:r>
    </w:p>
    <w:p w:rsidR="003A06E1" w:rsidRPr="00750645" w:rsidRDefault="003A06E1" w:rsidP="003A06E1">
      <w:pPr>
        <w:jc w:val="center"/>
        <w:rPr>
          <w:b/>
          <w:sz w:val="28"/>
          <w:szCs w:val="28"/>
        </w:rPr>
      </w:pPr>
      <w:r w:rsidRPr="00750645">
        <w:rPr>
          <w:b/>
          <w:sz w:val="28"/>
          <w:szCs w:val="28"/>
        </w:rPr>
        <w:t>ČECHY PO HUSITSKÉ REVOLUCI</w:t>
      </w:r>
    </w:p>
    <w:p w:rsidR="00CB3D08" w:rsidRPr="00FE4995" w:rsidRDefault="00CB3D08" w:rsidP="003A06E1">
      <w:pPr>
        <w:jc w:val="center"/>
        <w:rPr>
          <w:b/>
          <w:sz w:val="28"/>
          <w:szCs w:val="28"/>
        </w:rPr>
      </w:pPr>
      <w:r w:rsidRPr="00FE4995">
        <w:rPr>
          <w:b/>
          <w:sz w:val="28"/>
          <w:szCs w:val="28"/>
        </w:rPr>
        <w:t xml:space="preserve"> (str. 82-84)</w:t>
      </w:r>
      <w:r w:rsidR="00826AED" w:rsidRPr="00FE4995">
        <w:rPr>
          <w:b/>
          <w:sz w:val="28"/>
          <w:szCs w:val="28"/>
        </w:rPr>
        <w:t>: nová látka</w:t>
      </w:r>
      <w:r w:rsidR="00FE4995">
        <w:rPr>
          <w:b/>
          <w:sz w:val="28"/>
          <w:szCs w:val="28"/>
        </w:rPr>
        <w:t>, pročti si text učebnice, prohléd</w:t>
      </w:r>
      <w:r w:rsidR="003A06E1">
        <w:rPr>
          <w:b/>
          <w:sz w:val="28"/>
          <w:szCs w:val="28"/>
        </w:rPr>
        <w:t xml:space="preserve">ni si obrázky, </w:t>
      </w:r>
      <w:r w:rsidR="00FE4995">
        <w:rPr>
          <w:b/>
          <w:sz w:val="28"/>
          <w:szCs w:val="28"/>
        </w:rPr>
        <w:t>vyplň pracovní list.</w:t>
      </w:r>
    </w:p>
    <w:p w:rsidR="00CB3D08" w:rsidRPr="00FE4995" w:rsidRDefault="003A06E1" w:rsidP="00CB3D08">
      <w:pPr>
        <w:pStyle w:val="Odstavecseseznamem"/>
        <w:numPr>
          <w:ilvl w:val="0"/>
          <w:numId w:val="1"/>
        </w:numPr>
        <w:rPr>
          <w:sz w:val="28"/>
          <w:szCs w:val="28"/>
        </w:rPr>
      </w:pPr>
      <w:r>
        <w:rPr>
          <w:b/>
          <w:sz w:val="28"/>
          <w:szCs w:val="28"/>
          <w:u w:val="single"/>
        </w:rPr>
        <w:t xml:space="preserve">Zikmundovi </w:t>
      </w:r>
      <w:proofErr w:type="gramStart"/>
      <w:r>
        <w:rPr>
          <w:b/>
          <w:sz w:val="28"/>
          <w:szCs w:val="28"/>
          <w:u w:val="single"/>
        </w:rPr>
        <w:t>nástupci(</w:t>
      </w:r>
      <w:r w:rsidR="00FE4995" w:rsidRPr="00FE4995">
        <w:rPr>
          <w:sz w:val="28"/>
          <w:szCs w:val="28"/>
        </w:rPr>
        <w:t>pouze</w:t>
      </w:r>
      <w:proofErr w:type="gramEnd"/>
      <w:r>
        <w:rPr>
          <w:sz w:val="28"/>
          <w:szCs w:val="28"/>
        </w:rPr>
        <w:t xml:space="preserve"> čti)</w:t>
      </w:r>
    </w:p>
    <w:p w:rsidR="00CB3D08" w:rsidRDefault="00CB3D08" w:rsidP="00CB3D08">
      <w:pPr>
        <w:pStyle w:val="Odstavecseseznamem"/>
        <w:numPr>
          <w:ilvl w:val="0"/>
          <w:numId w:val="2"/>
        </w:numPr>
        <w:rPr>
          <w:sz w:val="28"/>
          <w:szCs w:val="28"/>
        </w:rPr>
      </w:pPr>
      <w:r>
        <w:rPr>
          <w:sz w:val="28"/>
          <w:szCs w:val="28"/>
        </w:rPr>
        <w:t xml:space="preserve">Zikmund Lucemburský zemřel bez dědice, proto byl zvolen králem jeho zeť Albrecht Habsburský, který však brzy zemřel. Jeho malý syn Ladislav dostal přízvisko Pohrobek, protože se narodil až po otcově smrti. </w:t>
      </w:r>
    </w:p>
    <w:p w:rsidR="00CB3D08" w:rsidRDefault="00CB3D08" w:rsidP="00CB3D08">
      <w:pPr>
        <w:pStyle w:val="Odstavecseseznamem"/>
        <w:numPr>
          <w:ilvl w:val="0"/>
          <w:numId w:val="2"/>
        </w:numPr>
        <w:rPr>
          <w:sz w:val="28"/>
          <w:szCs w:val="28"/>
        </w:rPr>
      </w:pPr>
      <w:r>
        <w:rPr>
          <w:sz w:val="28"/>
          <w:szCs w:val="28"/>
        </w:rPr>
        <w:t>vládu v zemi zajišťovaly zemské a krajské sněmy, a to katolické i kališnické. V čele východočeského kališnického sněmu stál Jiří z Poděbrad.</w:t>
      </w:r>
    </w:p>
    <w:p w:rsidR="00CB3D08" w:rsidRDefault="00CB3D08" w:rsidP="00CB3D08">
      <w:pPr>
        <w:pStyle w:val="Odstavecseseznamem"/>
        <w:numPr>
          <w:ilvl w:val="0"/>
          <w:numId w:val="1"/>
        </w:numPr>
        <w:rPr>
          <w:sz w:val="28"/>
          <w:szCs w:val="28"/>
        </w:rPr>
      </w:pPr>
      <w:r w:rsidRPr="00FE4995">
        <w:rPr>
          <w:b/>
          <w:sz w:val="28"/>
          <w:szCs w:val="28"/>
          <w:u w:val="single"/>
        </w:rPr>
        <w:t>Jiří z Poděbrad</w:t>
      </w:r>
      <w:r>
        <w:rPr>
          <w:sz w:val="28"/>
          <w:szCs w:val="28"/>
        </w:rPr>
        <w:t xml:space="preserve"> (</w:t>
      </w:r>
      <w:r w:rsidR="00FE4995">
        <w:rPr>
          <w:sz w:val="28"/>
          <w:szCs w:val="28"/>
        </w:rPr>
        <w:t xml:space="preserve">pročti </w:t>
      </w:r>
      <w:r>
        <w:rPr>
          <w:sz w:val="28"/>
          <w:szCs w:val="28"/>
        </w:rPr>
        <w:t xml:space="preserve">text </w:t>
      </w:r>
      <w:r w:rsidR="00FE4995">
        <w:rPr>
          <w:sz w:val="28"/>
          <w:szCs w:val="28"/>
        </w:rPr>
        <w:t>a pak splň úkoly 3, 4</w:t>
      </w:r>
      <w:r>
        <w:rPr>
          <w:sz w:val="28"/>
          <w:szCs w:val="28"/>
        </w:rPr>
        <w:t>)</w:t>
      </w:r>
    </w:p>
    <w:p w:rsidR="003A06E1" w:rsidRPr="00750645" w:rsidRDefault="00CB3D08" w:rsidP="003A06E1">
      <w:pPr>
        <w:ind w:firstLine="360"/>
        <w:rPr>
          <w:b/>
          <w:sz w:val="28"/>
          <w:szCs w:val="28"/>
        </w:rPr>
      </w:pPr>
      <w:r w:rsidRPr="00750645">
        <w:rPr>
          <w:b/>
          <w:sz w:val="28"/>
          <w:szCs w:val="28"/>
        </w:rPr>
        <w:t xml:space="preserve">Český král, který nepocházel z panovnického rodu. Narodil se jako nemanželský syn neznámé matky a sedmnáctiletého Viktorína z Poděbrad. V sedmi letech osiřel a byl vychováván u svého strýce. S ním se už ve 14 letech zúčastnil bitvy u Lipan.  </w:t>
      </w:r>
    </w:p>
    <w:p w:rsidR="003A06E1" w:rsidRPr="00750645" w:rsidRDefault="00CB3D08" w:rsidP="003A06E1">
      <w:pPr>
        <w:ind w:firstLine="360"/>
        <w:rPr>
          <w:b/>
          <w:i/>
          <w:sz w:val="28"/>
          <w:szCs w:val="28"/>
        </w:rPr>
      </w:pPr>
      <w:r w:rsidRPr="00750645">
        <w:rPr>
          <w:b/>
          <w:i/>
          <w:sz w:val="28"/>
          <w:szCs w:val="28"/>
        </w:rPr>
        <w:t xml:space="preserve">V 18 letech se ujal dědictví po svém otci a začal se starat o velké panství. Byl velmi dobrý hospodář a své panství ještě rozšířil. Většina jeho statků ležela ve východních Čechách, proto se Jiříkovi z Poděbrad říkalo Východočeský král. Velmi mladý se dvakrát oženil a se svými dvěma manželkami měl 11 dětí. </w:t>
      </w:r>
    </w:p>
    <w:p w:rsidR="00FE4995" w:rsidRPr="00750645" w:rsidRDefault="00CB3D08" w:rsidP="003A06E1">
      <w:pPr>
        <w:ind w:firstLine="360"/>
        <w:rPr>
          <w:b/>
          <w:sz w:val="28"/>
          <w:szCs w:val="28"/>
        </w:rPr>
      </w:pPr>
      <w:r w:rsidRPr="00750645">
        <w:rPr>
          <w:b/>
          <w:sz w:val="28"/>
          <w:szCs w:val="28"/>
        </w:rPr>
        <w:t xml:space="preserve">Jiří byl velmi šikovný politik. Za vlády Ladislava Pohrobka se stal zemským správcem Českého království. Král Ladislav velmi brzy zemřel a Jiří byl podezírán z jeho vraždy. Velmi těžce se zbavoval podezření, že je královým vrahem.      </w:t>
      </w:r>
      <w:r w:rsidRPr="00750645">
        <w:rPr>
          <w:b/>
          <w:sz w:val="28"/>
          <w:szCs w:val="28"/>
        </w:rPr>
        <w:tab/>
      </w:r>
    </w:p>
    <w:p w:rsidR="00CB3D08" w:rsidRPr="00750645" w:rsidRDefault="00CB3D08" w:rsidP="00CB3D08">
      <w:pPr>
        <w:pStyle w:val="Normlnweb"/>
        <w:ind w:firstLine="708"/>
        <w:rPr>
          <w:rFonts w:asciiTheme="minorHAnsi" w:hAnsiTheme="minorHAnsi"/>
          <w:b/>
          <w:sz w:val="28"/>
          <w:szCs w:val="28"/>
        </w:rPr>
      </w:pPr>
      <w:r w:rsidRPr="00750645">
        <w:rPr>
          <w:rFonts w:asciiTheme="minorHAnsi" w:hAnsiTheme="minorHAnsi"/>
          <w:b/>
          <w:i/>
          <w:sz w:val="28"/>
          <w:szCs w:val="28"/>
        </w:rPr>
        <w:t xml:space="preserve">Po roce se na Staroměstské radnici konala volba nového českého krále. Jiří se obklopil ozbrojenci a sliboval peníze, dary a hodnosti a nakonec slavil úspěch. Byl zvolen českým králem. </w:t>
      </w:r>
    </w:p>
    <w:p w:rsidR="00CB3D08" w:rsidRPr="00750645" w:rsidRDefault="00CB3D08" w:rsidP="00CB3D08">
      <w:pPr>
        <w:pStyle w:val="Normlnweb"/>
        <w:ind w:firstLine="708"/>
        <w:rPr>
          <w:rFonts w:asciiTheme="minorHAnsi" w:hAnsiTheme="minorHAnsi"/>
          <w:b/>
          <w:sz w:val="28"/>
          <w:szCs w:val="28"/>
        </w:rPr>
      </w:pPr>
      <w:r w:rsidRPr="00750645">
        <w:rPr>
          <w:rFonts w:asciiTheme="minorHAnsi" w:hAnsiTheme="minorHAnsi"/>
          <w:b/>
          <w:sz w:val="28"/>
          <w:szCs w:val="28"/>
        </w:rPr>
        <w:t xml:space="preserve">Jiří z Poděbrad byl král kališnický (vyznával víru pod obojí), a u evropských panovníků neměl proto příliš velkou důvěru. Všichni byli katolíci a s kališníkem nechtěli nic mít. Po celou dobu své vlády měl český král neshody s papežem. Ten chtěl, aby Jiří přestoupil na katolickou víru.  </w:t>
      </w:r>
    </w:p>
    <w:p w:rsidR="00CB3D08" w:rsidRPr="00750645" w:rsidRDefault="00CB3D08" w:rsidP="00CB3D08">
      <w:pPr>
        <w:pStyle w:val="Normlnweb"/>
        <w:ind w:firstLine="708"/>
        <w:rPr>
          <w:rFonts w:asciiTheme="minorHAnsi" w:hAnsiTheme="minorHAnsi"/>
          <w:b/>
          <w:i/>
          <w:sz w:val="28"/>
          <w:szCs w:val="28"/>
        </w:rPr>
      </w:pPr>
      <w:r w:rsidRPr="00750645">
        <w:rPr>
          <w:rFonts w:asciiTheme="minorHAnsi" w:hAnsiTheme="minorHAnsi"/>
          <w:b/>
          <w:i/>
          <w:sz w:val="28"/>
          <w:szCs w:val="28"/>
        </w:rPr>
        <w:t xml:space="preserve">Protože Evropu ohrožovali již více než 200 let Turci, Jiří z Poděbrad vymyslel plán, jak se proti nebezpečnému nepříteli domluvit a snadněji se ubránit. Poselstva z Čech se rozjela do všech koutů Evropy, ale vracela se s nepořízenou. Většina panovníků odpovídala, že setrvá s Jiřím v přátelských vztazích, ale na dohodu proti Turkům nikdy nedošlo. Kacířskému králi nevěřili. </w:t>
      </w:r>
    </w:p>
    <w:p w:rsidR="00CB3D08" w:rsidRPr="00750645" w:rsidRDefault="00CB3D08" w:rsidP="00CB3D08">
      <w:pPr>
        <w:pStyle w:val="Normlnweb"/>
        <w:ind w:firstLine="708"/>
        <w:rPr>
          <w:rFonts w:asciiTheme="minorHAnsi" w:hAnsiTheme="minorHAnsi"/>
          <w:b/>
          <w:sz w:val="28"/>
          <w:szCs w:val="28"/>
        </w:rPr>
      </w:pPr>
      <w:r w:rsidRPr="00750645">
        <w:rPr>
          <w:rFonts w:asciiTheme="minorHAnsi" w:hAnsiTheme="minorHAnsi"/>
          <w:b/>
          <w:sz w:val="28"/>
          <w:szCs w:val="28"/>
        </w:rPr>
        <w:t xml:space="preserve">Jiří z Poděbrad trpěl celý život nadváhou. Byl malý a baculatý. Kvůli své tloušťce se vyhýbal cestování, turnajům i lovům. Podle současných vědců trpěl vážným onemocněním jater. Zemřel uprostřed své rodiny, bylo mu 51 let. </w:t>
      </w:r>
    </w:p>
    <w:p w:rsidR="00CB3D08" w:rsidRPr="00750645" w:rsidRDefault="00CB3D08" w:rsidP="00CB3D08">
      <w:pPr>
        <w:pStyle w:val="Normlnweb"/>
        <w:numPr>
          <w:ilvl w:val="0"/>
          <w:numId w:val="1"/>
        </w:numPr>
        <w:rPr>
          <w:rFonts w:asciiTheme="minorHAnsi" w:hAnsiTheme="minorHAnsi"/>
          <w:b/>
          <w:sz w:val="28"/>
          <w:szCs w:val="28"/>
        </w:rPr>
      </w:pPr>
      <w:r w:rsidRPr="00750645">
        <w:rPr>
          <w:rFonts w:asciiTheme="minorHAnsi" w:hAnsiTheme="minorHAnsi"/>
          <w:b/>
          <w:sz w:val="28"/>
          <w:szCs w:val="28"/>
          <w:u w:val="single"/>
        </w:rPr>
        <w:lastRenderedPageBreak/>
        <w:t>Odpověz na otázky</w:t>
      </w:r>
      <w:r w:rsidRPr="00750645">
        <w:rPr>
          <w:rFonts w:asciiTheme="minorHAnsi" w:hAnsiTheme="minorHAnsi"/>
          <w:b/>
          <w:sz w:val="28"/>
          <w:szCs w:val="28"/>
        </w:rPr>
        <w:t xml:space="preserve">: </w:t>
      </w:r>
    </w:p>
    <w:p w:rsidR="00CB3D08" w:rsidRDefault="00CB3D08" w:rsidP="00CB3D08">
      <w:pPr>
        <w:pStyle w:val="Normlnweb"/>
        <w:numPr>
          <w:ilvl w:val="0"/>
          <w:numId w:val="3"/>
        </w:numPr>
        <w:spacing w:line="360" w:lineRule="auto"/>
        <w:rPr>
          <w:rFonts w:asciiTheme="minorHAnsi" w:hAnsiTheme="minorHAnsi"/>
          <w:sz w:val="28"/>
          <w:szCs w:val="28"/>
        </w:rPr>
      </w:pPr>
      <w:r w:rsidRPr="00CB3D08">
        <w:rPr>
          <w:rFonts w:asciiTheme="minorHAnsi" w:hAnsiTheme="minorHAnsi"/>
          <w:sz w:val="28"/>
          <w:szCs w:val="28"/>
        </w:rPr>
        <w:t xml:space="preserve">Které slavné bitvy se Jiří zúčastnil jako mladý hoch? </w:t>
      </w:r>
    </w:p>
    <w:p w:rsidR="00CB3D08" w:rsidRPr="00CB3D08" w:rsidRDefault="00CB3D08" w:rsidP="00CB3D08">
      <w:pPr>
        <w:pStyle w:val="Normlnweb"/>
        <w:numPr>
          <w:ilvl w:val="0"/>
          <w:numId w:val="3"/>
        </w:numPr>
        <w:spacing w:line="360" w:lineRule="auto"/>
        <w:rPr>
          <w:rFonts w:asciiTheme="minorHAnsi" w:hAnsiTheme="minorHAnsi"/>
          <w:sz w:val="28"/>
          <w:szCs w:val="28"/>
        </w:rPr>
      </w:pPr>
      <w:r w:rsidRPr="00CB3D08">
        <w:rPr>
          <w:rFonts w:asciiTheme="minorHAnsi" w:hAnsiTheme="minorHAnsi"/>
          <w:sz w:val="28"/>
          <w:szCs w:val="28"/>
        </w:rPr>
        <w:t xml:space="preserve">Z kterého panovnického rodu Jiří z Poděbrad pocházel? </w:t>
      </w:r>
    </w:p>
    <w:p w:rsidR="00CB3D08" w:rsidRPr="00CB3D08" w:rsidRDefault="00CB3D08" w:rsidP="00CB3D08">
      <w:pPr>
        <w:pStyle w:val="Normlnweb"/>
        <w:numPr>
          <w:ilvl w:val="0"/>
          <w:numId w:val="3"/>
        </w:numPr>
        <w:spacing w:line="360" w:lineRule="auto"/>
        <w:rPr>
          <w:rFonts w:asciiTheme="minorHAnsi" w:hAnsiTheme="minorHAnsi"/>
          <w:sz w:val="28"/>
          <w:szCs w:val="28"/>
        </w:rPr>
      </w:pPr>
      <w:r w:rsidRPr="00CB3D08">
        <w:rPr>
          <w:rFonts w:asciiTheme="minorHAnsi" w:hAnsiTheme="minorHAnsi"/>
          <w:sz w:val="28"/>
          <w:szCs w:val="28"/>
        </w:rPr>
        <w:t xml:space="preserve">Kde se konala volba krále, na které byl Jiří zvolen panovníkem? </w:t>
      </w:r>
    </w:p>
    <w:p w:rsidR="00FE4995" w:rsidRDefault="00CB3D08" w:rsidP="00FE4995">
      <w:pPr>
        <w:pStyle w:val="Normlnweb"/>
        <w:numPr>
          <w:ilvl w:val="0"/>
          <w:numId w:val="3"/>
        </w:numPr>
        <w:pBdr>
          <w:bottom w:val="single" w:sz="12" w:space="19" w:color="auto"/>
        </w:pBdr>
        <w:spacing w:line="360" w:lineRule="auto"/>
        <w:rPr>
          <w:rFonts w:asciiTheme="minorHAnsi" w:hAnsiTheme="minorHAnsi"/>
          <w:sz w:val="28"/>
          <w:szCs w:val="28"/>
        </w:rPr>
      </w:pPr>
      <w:r w:rsidRPr="00CB3D08">
        <w:rPr>
          <w:rFonts w:asciiTheme="minorHAnsi" w:hAnsiTheme="minorHAnsi"/>
          <w:sz w:val="28"/>
          <w:szCs w:val="28"/>
        </w:rPr>
        <w:t>Proč se nechtěli evropští panovníci spojit do spolku s Jiříkem?</w:t>
      </w:r>
    </w:p>
    <w:p w:rsidR="00CB3D08" w:rsidRPr="00CB3D08" w:rsidRDefault="00CB3D08" w:rsidP="00CB3D08">
      <w:pPr>
        <w:pStyle w:val="Normlnweb"/>
        <w:spacing w:line="360" w:lineRule="auto"/>
        <w:ind w:left="360"/>
        <w:rPr>
          <w:rFonts w:asciiTheme="minorHAnsi" w:hAnsiTheme="minorHAnsi"/>
          <w:sz w:val="28"/>
          <w:szCs w:val="28"/>
        </w:rPr>
      </w:pPr>
      <w:r>
        <w:rPr>
          <w:rFonts w:asciiTheme="minorHAnsi" w:hAnsiTheme="minorHAnsi"/>
          <w:sz w:val="28"/>
          <w:szCs w:val="28"/>
        </w:rPr>
        <w:t xml:space="preserve">e) </w:t>
      </w:r>
      <w:r w:rsidRPr="00CB3D08">
        <w:rPr>
          <w:rFonts w:asciiTheme="minorHAnsi" w:hAnsiTheme="minorHAnsi"/>
          <w:sz w:val="28"/>
          <w:szCs w:val="28"/>
        </w:rPr>
        <w:t xml:space="preserve">Proti komu se Evropa musela bránit? </w:t>
      </w:r>
    </w:p>
    <w:p w:rsidR="00CB3D08" w:rsidRPr="00CB3D08" w:rsidRDefault="00CB3D08" w:rsidP="00CB3D08">
      <w:pPr>
        <w:pStyle w:val="Normlnweb"/>
        <w:numPr>
          <w:ilvl w:val="0"/>
          <w:numId w:val="1"/>
        </w:numPr>
        <w:rPr>
          <w:rFonts w:asciiTheme="minorHAnsi" w:hAnsiTheme="minorHAnsi"/>
          <w:b/>
          <w:sz w:val="28"/>
          <w:szCs w:val="28"/>
        </w:rPr>
      </w:pPr>
      <w:r w:rsidRPr="00FE4995">
        <w:rPr>
          <w:rFonts w:asciiTheme="minorHAnsi" w:hAnsiTheme="minorHAnsi"/>
          <w:b/>
          <w:sz w:val="28"/>
          <w:szCs w:val="28"/>
          <w:u w:val="single"/>
        </w:rPr>
        <w:t>Doplň do vět správná slova</w:t>
      </w:r>
      <w:r w:rsidRPr="00CB3D08">
        <w:rPr>
          <w:rFonts w:asciiTheme="minorHAnsi" w:hAnsiTheme="minorHAnsi"/>
          <w:b/>
          <w:sz w:val="28"/>
          <w:szCs w:val="28"/>
        </w:rPr>
        <w:t xml:space="preserve">: </w:t>
      </w:r>
    </w:p>
    <w:p w:rsidR="00CB3D08" w:rsidRDefault="00CB3D08" w:rsidP="00CB3D08">
      <w:pPr>
        <w:pStyle w:val="Normlnweb"/>
        <w:rPr>
          <w:rFonts w:asciiTheme="minorHAnsi" w:hAnsiTheme="minorHAnsi"/>
          <w:sz w:val="28"/>
          <w:szCs w:val="28"/>
        </w:rPr>
      </w:pPr>
      <w:r w:rsidRPr="00CB3D08">
        <w:rPr>
          <w:rFonts w:asciiTheme="minorHAnsi" w:hAnsiTheme="minorHAnsi"/>
          <w:sz w:val="28"/>
          <w:szCs w:val="28"/>
        </w:rPr>
        <w:t xml:space="preserve">Byl velmi dobrý __________________ a své panství ještě _________________. Za vlády Ladislava __________________ se stal zemským ________________ Českého ____________________. Velmi těžce se zbavoval ______________________, že je královým ________________. Jiří se obklopil _____________________ a sliboval ________________,  _____________ a hodnosti a nakonec slavil úspěch. </w:t>
      </w:r>
    </w:p>
    <w:p w:rsidR="00FE4995" w:rsidRDefault="00FE4995" w:rsidP="00FE4995">
      <w:pPr>
        <w:pStyle w:val="Normlnweb"/>
        <w:numPr>
          <w:ilvl w:val="0"/>
          <w:numId w:val="1"/>
        </w:numPr>
        <w:rPr>
          <w:rFonts w:asciiTheme="minorHAnsi" w:hAnsiTheme="minorHAnsi"/>
          <w:sz w:val="28"/>
          <w:szCs w:val="28"/>
        </w:rPr>
      </w:pPr>
      <w:r w:rsidRPr="00FE4995">
        <w:rPr>
          <w:rFonts w:asciiTheme="minorHAnsi" w:hAnsiTheme="minorHAnsi"/>
          <w:b/>
          <w:sz w:val="28"/>
          <w:szCs w:val="28"/>
          <w:u w:val="single"/>
        </w:rPr>
        <w:t>Křížová výprava proti Čechům</w:t>
      </w:r>
      <w:r>
        <w:rPr>
          <w:rFonts w:asciiTheme="minorHAnsi" w:hAnsiTheme="minorHAnsi"/>
          <w:sz w:val="28"/>
          <w:szCs w:val="28"/>
        </w:rPr>
        <w:t xml:space="preserve"> (</w:t>
      </w:r>
      <w:proofErr w:type="spellStart"/>
      <w:proofErr w:type="gramStart"/>
      <w:r w:rsidR="00BD028C">
        <w:rPr>
          <w:rFonts w:asciiTheme="minorHAnsi" w:hAnsiTheme="minorHAnsi"/>
          <w:sz w:val="28"/>
          <w:szCs w:val="28"/>
        </w:rPr>
        <w:t>uč</w:t>
      </w:r>
      <w:proofErr w:type="gramEnd"/>
      <w:r w:rsidR="00BD028C">
        <w:rPr>
          <w:rFonts w:asciiTheme="minorHAnsi" w:hAnsiTheme="minorHAnsi"/>
          <w:sz w:val="28"/>
          <w:szCs w:val="28"/>
        </w:rPr>
        <w:t>.</w:t>
      </w:r>
      <w:proofErr w:type="gramStart"/>
      <w:r>
        <w:rPr>
          <w:rFonts w:asciiTheme="minorHAnsi" w:hAnsiTheme="minorHAnsi"/>
          <w:sz w:val="28"/>
          <w:szCs w:val="28"/>
        </w:rPr>
        <w:t>str</w:t>
      </w:r>
      <w:proofErr w:type="spellEnd"/>
      <w:r>
        <w:rPr>
          <w:rFonts w:asciiTheme="minorHAnsi" w:hAnsiTheme="minorHAnsi"/>
          <w:sz w:val="28"/>
          <w:szCs w:val="28"/>
        </w:rPr>
        <w:t>.</w:t>
      </w:r>
      <w:proofErr w:type="gramEnd"/>
      <w:r>
        <w:rPr>
          <w:rFonts w:asciiTheme="minorHAnsi" w:hAnsiTheme="minorHAnsi"/>
          <w:sz w:val="28"/>
          <w:szCs w:val="28"/>
        </w:rPr>
        <w:t xml:space="preserve"> 84): doplň chybějící slova.</w:t>
      </w:r>
    </w:p>
    <w:p w:rsidR="00FE4995" w:rsidRDefault="00FE4995" w:rsidP="00FE4995">
      <w:pPr>
        <w:pStyle w:val="Normlnweb"/>
        <w:spacing w:line="276" w:lineRule="auto"/>
        <w:ind w:left="360"/>
        <w:rPr>
          <w:rFonts w:asciiTheme="minorHAnsi" w:hAnsiTheme="minorHAnsi"/>
          <w:sz w:val="28"/>
          <w:szCs w:val="28"/>
        </w:rPr>
      </w:pPr>
      <w:r>
        <w:rPr>
          <w:rFonts w:asciiTheme="minorHAnsi" w:hAnsiTheme="minorHAnsi"/>
          <w:sz w:val="28"/>
          <w:szCs w:val="28"/>
        </w:rPr>
        <w:t>Jiří z Poděbrad se dostal do sporu s _______________, který chtěl vrátit kališníky do katolické ____________, proto vyhlásil křížovou ______________ do Čech. Vedl ji uherský _____________ Matyáš _____________, který chtěl hlavně získat Čechy a _______________. Křižáci byli poraženi, katolická šlechta zvolila Matyáše Korvína českým ____________, takže měly české _______ krále dva. Protože hrozilo _____________________ těchto zemí, začal Jiří z Poděbrad vyjednávat s polskými ________________.</w:t>
      </w:r>
    </w:p>
    <w:p w:rsidR="00FE4995" w:rsidRDefault="00FE4995" w:rsidP="00FE4995">
      <w:pPr>
        <w:pStyle w:val="Normlnweb"/>
        <w:numPr>
          <w:ilvl w:val="0"/>
          <w:numId w:val="1"/>
        </w:numPr>
        <w:rPr>
          <w:rFonts w:asciiTheme="minorHAnsi" w:hAnsiTheme="minorHAnsi"/>
          <w:sz w:val="28"/>
          <w:szCs w:val="28"/>
        </w:rPr>
      </w:pPr>
      <w:r w:rsidRPr="00FE4995">
        <w:rPr>
          <w:rFonts w:asciiTheme="minorHAnsi" w:hAnsiTheme="minorHAnsi"/>
          <w:b/>
          <w:sz w:val="28"/>
          <w:szCs w:val="28"/>
          <w:u w:val="single"/>
        </w:rPr>
        <w:t>Jednota bratrská</w:t>
      </w:r>
      <w:r>
        <w:rPr>
          <w:rFonts w:asciiTheme="minorHAnsi" w:hAnsiTheme="minorHAnsi"/>
          <w:sz w:val="28"/>
          <w:szCs w:val="28"/>
        </w:rPr>
        <w:t xml:space="preserve"> (</w:t>
      </w:r>
      <w:r w:rsidR="00BD028C">
        <w:rPr>
          <w:rFonts w:asciiTheme="minorHAnsi" w:hAnsiTheme="minorHAnsi"/>
          <w:sz w:val="28"/>
          <w:szCs w:val="28"/>
        </w:rPr>
        <w:t>uč.</w:t>
      </w:r>
      <w:bookmarkStart w:id="0" w:name="_GoBack"/>
      <w:bookmarkEnd w:id="0"/>
      <w:r>
        <w:rPr>
          <w:rFonts w:asciiTheme="minorHAnsi" w:hAnsiTheme="minorHAnsi"/>
          <w:sz w:val="28"/>
          <w:szCs w:val="28"/>
        </w:rPr>
        <w:t>str. 84): odpověz na otázky.</w:t>
      </w:r>
    </w:p>
    <w:p w:rsidR="00750645" w:rsidRDefault="00FE4995" w:rsidP="00750645">
      <w:pPr>
        <w:pStyle w:val="Normlnweb"/>
        <w:ind w:left="360"/>
        <w:rPr>
          <w:rFonts w:asciiTheme="minorHAnsi" w:hAnsiTheme="minorHAnsi"/>
          <w:sz w:val="28"/>
          <w:szCs w:val="28"/>
        </w:rPr>
      </w:pPr>
      <w:r>
        <w:rPr>
          <w:rFonts w:asciiTheme="minorHAnsi" w:hAnsiTheme="minorHAnsi"/>
          <w:sz w:val="28"/>
          <w:szCs w:val="28"/>
        </w:rPr>
        <w:t>Jak se jmenovala nová křesťanská církev?</w:t>
      </w:r>
    </w:p>
    <w:p w:rsidR="00FE4995" w:rsidRDefault="00FE4995" w:rsidP="00FE4995">
      <w:pPr>
        <w:pStyle w:val="Normlnweb"/>
        <w:ind w:left="360"/>
        <w:rPr>
          <w:rFonts w:asciiTheme="minorHAnsi" w:hAnsiTheme="minorHAnsi"/>
          <w:sz w:val="28"/>
          <w:szCs w:val="28"/>
        </w:rPr>
      </w:pPr>
      <w:r>
        <w:rPr>
          <w:rFonts w:asciiTheme="minorHAnsi" w:hAnsiTheme="minorHAnsi"/>
          <w:sz w:val="28"/>
          <w:szCs w:val="28"/>
        </w:rPr>
        <w:t>Z čích myšlenek čerpala?</w:t>
      </w:r>
    </w:p>
    <w:p w:rsidR="00FE4995" w:rsidRDefault="00FE4995" w:rsidP="00FE4995">
      <w:pPr>
        <w:pStyle w:val="Normlnweb"/>
        <w:ind w:left="360"/>
        <w:rPr>
          <w:rFonts w:asciiTheme="minorHAnsi" w:hAnsiTheme="minorHAnsi"/>
          <w:sz w:val="28"/>
          <w:szCs w:val="28"/>
        </w:rPr>
      </w:pPr>
      <w:r>
        <w:rPr>
          <w:rFonts w:asciiTheme="minorHAnsi" w:hAnsiTheme="minorHAnsi"/>
          <w:sz w:val="28"/>
          <w:szCs w:val="28"/>
        </w:rPr>
        <w:t>Co tento člověk vyznával?</w:t>
      </w:r>
    </w:p>
    <w:p w:rsidR="00FE4995" w:rsidRPr="003A06E1" w:rsidRDefault="00FE4995" w:rsidP="003A06E1">
      <w:pPr>
        <w:pStyle w:val="Normlnweb"/>
        <w:ind w:left="360"/>
        <w:rPr>
          <w:rFonts w:asciiTheme="minorHAnsi" w:hAnsiTheme="minorHAnsi"/>
          <w:b/>
          <w:sz w:val="28"/>
          <w:szCs w:val="28"/>
        </w:rPr>
      </w:pPr>
      <w:r>
        <w:rPr>
          <w:rFonts w:asciiTheme="minorHAnsi" w:hAnsiTheme="minorHAnsi"/>
          <w:sz w:val="28"/>
          <w:szCs w:val="28"/>
        </w:rPr>
        <w:t>Kam se rozšířilo působení této nové církve?</w:t>
      </w:r>
    </w:p>
    <w:sectPr w:rsidR="00FE4995" w:rsidRPr="003A06E1" w:rsidSect="003A06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2E2"/>
    <w:multiLevelType w:val="hybridMultilevel"/>
    <w:tmpl w:val="92CAF9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B8650BB"/>
    <w:multiLevelType w:val="hybridMultilevel"/>
    <w:tmpl w:val="C8F87286"/>
    <w:lvl w:ilvl="0" w:tplc="EC5C373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41324E27"/>
    <w:multiLevelType w:val="hybridMultilevel"/>
    <w:tmpl w:val="82B84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D27F31"/>
    <w:multiLevelType w:val="hybridMultilevel"/>
    <w:tmpl w:val="5650C8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08"/>
    <w:rsid w:val="003A06E1"/>
    <w:rsid w:val="005618D0"/>
    <w:rsid w:val="005677E2"/>
    <w:rsid w:val="00602C3C"/>
    <w:rsid w:val="00750645"/>
    <w:rsid w:val="00826AED"/>
    <w:rsid w:val="00893800"/>
    <w:rsid w:val="00BD028C"/>
    <w:rsid w:val="00CB3D08"/>
    <w:rsid w:val="00CB632E"/>
    <w:rsid w:val="00FE4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4A56"/>
  <w15:chartTrackingRefBased/>
  <w15:docId w15:val="{4B4AAF5D-8EF8-4C61-9FED-820A7FD1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3D08"/>
    <w:pPr>
      <w:ind w:left="720"/>
      <w:contextualSpacing/>
    </w:pPr>
  </w:style>
  <w:style w:type="paragraph" w:styleId="Normlnweb">
    <w:name w:val="Normal (Web)"/>
    <w:basedOn w:val="Normln"/>
    <w:uiPriority w:val="99"/>
    <w:unhideWhenUsed/>
    <w:rsid w:val="00CB3D0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583</Words>
  <Characters>3442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Kafková</dc:creator>
  <cp:keywords/>
  <dc:description/>
  <cp:lastModifiedBy>Radka Kainová</cp:lastModifiedBy>
  <cp:revision>4</cp:revision>
  <dcterms:created xsi:type="dcterms:W3CDTF">2021-04-07T20:29:00Z</dcterms:created>
  <dcterms:modified xsi:type="dcterms:W3CDTF">2021-04-07T20:50:00Z</dcterms:modified>
</cp:coreProperties>
</file>