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03" w:rsidRDefault="002D0603" w:rsidP="0052110E">
      <w:pPr>
        <w:rPr>
          <w:rFonts w:ascii="Arial" w:hAnsi="Arial" w:cs="Arial"/>
          <w:b/>
          <w:sz w:val="44"/>
          <w:szCs w:val="44"/>
        </w:rPr>
      </w:pPr>
    </w:p>
    <w:p w:rsidR="0052110E" w:rsidRPr="007447E7" w:rsidRDefault="0052110E" w:rsidP="0052110E">
      <w:pPr>
        <w:rPr>
          <w:rFonts w:ascii="Arial" w:hAnsi="Arial" w:cs="Arial"/>
          <w:b/>
          <w:sz w:val="36"/>
          <w:szCs w:val="36"/>
        </w:rPr>
      </w:pPr>
      <w:r w:rsidRPr="00C33F08">
        <w:rPr>
          <w:rFonts w:ascii="Arial" w:hAnsi="Arial" w:cs="Arial"/>
          <w:b/>
          <w:sz w:val="44"/>
          <w:szCs w:val="44"/>
        </w:rPr>
        <w:t xml:space="preserve">Zeměpis 9. </w:t>
      </w:r>
      <w:proofErr w:type="gramStart"/>
      <w:r w:rsidRPr="00C33F08">
        <w:rPr>
          <w:rFonts w:ascii="Arial" w:hAnsi="Arial" w:cs="Arial"/>
          <w:b/>
          <w:sz w:val="44"/>
          <w:szCs w:val="44"/>
        </w:rPr>
        <w:t xml:space="preserve">A     </w:t>
      </w:r>
      <w:r>
        <w:rPr>
          <w:rFonts w:ascii="Arial" w:hAnsi="Arial" w:cs="Arial"/>
          <w:b/>
          <w:sz w:val="44"/>
          <w:szCs w:val="44"/>
        </w:rPr>
        <w:t>15</w:t>
      </w:r>
      <w:proofErr w:type="gramEnd"/>
      <w:r>
        <w:rPr>
          <w:rFonts w:ascii="Arial" w:hAnsi="Arial" w:cs="Arial"/>
          <w:b/>
          <w:sz w:val="44"/>
          <w:szCs w:val="44"/>
        </w:rPr>
        <w:t>.</w:t>
      </w:r>
      <w:r w:rsidRPr="00C33F08">
        <w:rPr>
          <w:rFonts w:ascii="Arial" w:hAnsi="Arial" w:cs="Arial"/>
          <w:b/>
          <w:sz w:val="44"/>
          <w:szCs w:val="44"/>
        </w:rPr>
        <w:t xml:space="preserve"> – </w:t>
      </w:r>
      <w:r>
        <w:rPr>
          <w:rFonts w:ascii="Arial" w:hAnsi="Arial" w:cs="Arial"/>
          <w:b/>
          <w:sz w:val="44"/>
          <w:szCs w:val="44"/>
        </w:rPr>
        <w:t>19</w:t>
      </w:r>
      <w:r w:rsidRPr="00C33F08">
        <w:rPr>
          <w:rFonts w:ascii="Arial" w:hAnsi="Arial" w:cs="Arial"/>
          <w:b/>
          <w:sz w:val="44"/>
          <w:szCs w:val="44"/>
        </w:rPr>
        <w:t xml:space="preserve">. </w:t>
      </w:r>
      <w:r>
        <w:rPr>
          <w:rFonts w:ascii="Arial" w:hAnsi="Arial" w:cs="Arial"/>
          <w:b/>
          <w:sz w:val="44"/>
          <w:szCs w:val="44"/>
        </w:rPr>
        <w:t>3</w:t>
      </w:r>
      <w:r w:rsidRPr="00C33F08">
        <w:rPr>
          <w:rFonts w:ascii="Arial" w:hAnsi="Arial" w:cs="Arial"/>
          <w:b/>
          <w:sz w:val="44"/>
          <w:szCs w:val="44"/>
        </w:rPr>
        <w:t xml:space="preserve">. 2021   </w:t>
      </w:r>
      <w:r w:rsidRPr="00C33F08">
        <w:rPr>
          <w:rFonts w:ascii="Arial" w:hAnsi="Arial" w:cs="Arial"/>
          <w:b/>
          <w:sz w:val="36"/>
          <w:szCs w:val="36"/>
        </w:rPr>
        <w:t>Bendlmajer</w:t>
      </w:r>
    </w:p>
    <w:p w:rsidR="0052110E" w:rsidRDefault="0052110E" w:rsidP="008358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Tématem tohoto týdne je  kapitola č. </w:t>
      </w:r>
      <w:r w:rsidR="00D57958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: </w:t>
      </w:r>
      <w:r w:rsidR="00D57958">
        <w:rPr>
          <w:rFonts w:ascii="Arial" w:hAnsi="Arial" w:cs="Arial"/>
          <w:b/>
          <w:sz w:val="28"/>
          <w:szCs w:val="28"/>
        </w:rPr>
        <w:t xml:space="preserve">Mezinárodní integrace </w:t>
      </w:r>
    </w:p>
    <w:p w:rsidR="0052110E" w:rsidRDefault="0052110E" w:rsidP="005211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Zadání práce: </w:t>
      </w:r>
    </w:p>
    <w:p w:rsidR="008358E1" w:rsidRDefault="008358E1" w:rsidP="008358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Pročtěte si text v učebnici na str. 84 – 87.</w:t>
      </w:r>
    </w:p>
    <w:p w:rsidR="008358E1" w:rsidRDefault="008358E1" w:rsidP="008358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Na druhé straně máte připravený zápis, který si přepište, nebo vlepte do sešitů. Ty mi opět neposílejte, zápis je pro vás. </w:t>
      </w:r>
    </w:p>
    <w:p w:rsidR="006A7190" w:rsidRDefault="002D0603" w:rsidP="006A71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</w:t>
      </w:r>
      <w:r w:rsidR="008358E1">
        <w:rPr>
          <w:rFonts w:ascii="Arial" w:hAnsi="Arial" w:cs="Arial"/>
          <w:sz w:val="28"/>
          <w:szCs w:val="28"/>
        </w:rPr>
        <w:t xml:space="preserve"> V příloze nazvané </w:t>
      </w:r>
      <w:r w:rsidR="006A7190">
        <w:rPr>
          <w:rFonts w:ascii="Arial" w:hAnsi="Arial" w:cs="Arial"/>
          <w:b/>
          <w:i/>
          <w:sz w:val="28"/>
          <w:szCs w:val="28"/>
        </w:rPr>
        <w:t>p</w:t>
      </w:r>
      <w:r w:rsidR="008358E1" w:rsidRPr="000933EF">
        <w:rPr>
          <w:rFonts w:ascii="Arial" w:hAnsi="Arial" w:cs="Arial"/>
          <w:b/>
          <w:i/>
          <w:sz w:val="28"/>
          <w:szCs w:val="28"/>
        </w:rPr>
        <w:t>ráce – mezinárodní organizace</w:t>
      </w:r>
      <w:r w:rsidR="008358E1">
        <w:rPr>
          <w:rFonts w:ascii="Arial" w:hAnsi="Arial" w:cs="Arial"/>
          <w:b/>
          <w:i/>
          <w:sz w:val="28"/>
          <w:szCs w:val="28"/>
        </w:rPr>
        <w:t xml:space="preserve"> </w:t>
      </w:r>
      <w:r w:rsidR="002575CB">
        <w:rPr>
          <w:rFonts w:ascii="Arial" w:hAnsi="Arial" w:cs="Arial"/>
          <w:sz w:val="28"/>
          <w:szCs w:val="28"/>
        </w:rPr>
        <w:t xml:space="preserve">máte </w:t>
      </w:r>
      <w:r w:rsidR="008358E1">
        <w:rPr>
          <w:rFonts w:ascii="Arial" w:hAnsi="Arial" w:cs="Arial"/>
          <w:sz w:val="28"/>
          <w:szCs w:val="28"/>
        </w:rPr>
        <w:t xml:space="preserve">tabulku na doplnění. </w:t>
      </w:r>
      <w:r w:rsidR="006A7190">
        <w:rPr>
          <w:rFonts w:ascii="Arial" w:hAnsi="Arial" w:cs="Arial"/>
          <w:sz w:val="28"/>
          <w:szCs w:val="28"/>
        </w:rPr>
        <w:t>Tu zpracujte</w:t>
      </w:r>
      <w:r w:rsidR="002575CB">
        <w:rPr>
          <w:rFonts w:ascii="Arial" w:hAnsi="Arial" w:cs="Arial"/>
          <w:sz w:val="28"/>
          <w:szCs w:val="28"/>
        </w:rPr>
        <w:t xml:space="preserve"> (</w:t>
      </w:r>
      <w:r w:rsidR="006A7190">
        <w:rPr>
          <w:rFonts w:ascii="Arial" w:hAnsi="Arial" w:cs="Arial"/>
          <w:sz w:val="28"/>
          <w:szCs w:val="28"/>
        </w:rPr>
        <w:t>všechny odpovědi najdete v textu v učebnici, ale můžete samozřejmě použít i jiné zdroje</w:t>
      </w:r>
      <w:r w:rsidR="002575CB">
        <w:rPr>
          <w:rFonts w:ascii="Arial" w:hAnsi="Arial" w:cs="Arial"/>
          <w:sz w:val="28"/>
          <w:szCs w:val="28"/>
        </w:rPr>
        <w:t>)</w:t>
      </w:r>
      <w:r w:rsidR="006A7190">
        <w:rPr>
          <w:rFonts w:ascii="Arial" w:hAnsi="Arial" w:cs="Arial"/>
          <w:sz w:val="28"/>
          <w:szCs w:val="28"/>
        </w:rPr>
        <w:t xml:space="preserve"> a vyplněnou</w:t>
      </w:r>
      <w:r w:rsidR="008358E1">
        <w:rPr>
          <w:rFonts w:ascii="Arial" w:hAnsi="Arial" w:cs="Arial"/>
          <w:sz w:val="28"/>
          <w:szCs w:val="28"/>
        </w:rPr>
        <w:t xml:space="preserve"> </w:t>
      </w:r>
      <w:r w:rsidR="006A7190">
        <w:rPr>
          <w:rFonts w:ascii="Arial" w:hAnsi="Arial" w:cs="Arial"/>
          <w:sz w:val="28"/>
          <w:szCs w:val="28"/>
        </w:rPr>
        <w:t xml:space="preserve">buď vyfoťte a pošlete na e-mail </w:t>
      </w:r>
      <w:hyperlink r:id="rId6" w:history="1">
        <w:r w:rsidR="006A7190">
          <w:rPr>
            <w:rStyle w:val="Hypertextovodkaz"/>
            <w:rFonts w:ascii="Arial" w:hAnsi="Arial" w:cs="Arial"/>
            <w:sz w:val="28"/>
            <w:szCs w:val="28"/>
          </w:rPr>
          <w:t>k.bendlmajer@zsmojzir.cz</w:t>
        </w:r>
      </w:hyperlink>
      <w:r w:rsidR="006A7190">
        <w:rPr>
          <w:rFonts w:ascii="Arial" w:hAnsi="Arial" w:cs="Arial"/>
          <w:sz w:val="28"/>
          <w:szCs w:val="28"/>
        </w:rPr>
        <w:t xml:space="preserve"> nebo v papírové podobě odevzdejte ve vestibulu. V obou případech tak udělejte </w:t>
      </w:r>
      <w:r w:rsidR="006A7190">
        <w:rPr>
          <w:rFonts w:ascii="Arial" w:hAnsi="Arial" w:cs="Arial"/>
          <w:b/>
          <w:sz w:val="28"/>
          <w:szCs w:val="28"/>
        </w:rPr>
        <w:t xml:space="preserve">nejdéle do </w:t>
      </w:r>
      <w:r w:rsidR="006A7190">
        <w:rPr>
          <w:rFonts w:ascii="Arial" w:hAnsi="Arial" w:cs="Arial"/>
          <w:b/>
          <w:sz w:val="28"/>
          <w:szCs w:val="28"/>
          <w:u w:val="single"/>
        </w:rPr>
        <w:t>pátku</w:t>
      </w:r>
      <w:r w:rsidR="006A7190">
        <w:rPr>
          <w:rFonts w:ascii="Arial" w:hAnsi="Arial" w:cs="Arial"/>
          <w:b/>
          <w:sz w:val="28"/>
          <w:szCs w:val="28"/>
        </w:rPr>
        <w:t xml:space="preserve"> 1</w:t>
      </w:r>
      <w:r w:rsidR="006A7190">
        <w:rPr>
          <w:rFonts w:ascii="Arial" w:hAnsi="Arial" w:cs="Arial"/>
          <w:b/>
          <w:sz w:val="28"/>
          <w:szCs w:val="28"/>
        </w:rPr>
        <w:t>9</w:t>
      </w:r>
      <w:r w:rsidR="006A7190">
        <w:rPr>
          <w:rFonts w:ascii="Arial" w:hAnsi="Arial" w:cs="Arial"/>
          <w:b/>
          <w:sz w:val="28"/>
          <w:szCs w:val="28"/>
        </w:rPr>
        <w:t>. 3. 2021 do 11, 00.</w:t>
      </w:r>
      <w:r w:rsidR="006A7190">
        <w:rPr>
          <w:rFonts w:ascii="Arial" w:hAnsi="Arial" w:cs="Arial"/>
          <w:sz w:val="28"/>
          <w:szCs w:val="28"/>
        </w:rPr>
        <w:t xml:space="preserve"> </w:t>
      </w:r>
    </w:p>
    <w:p w:rsidR="002575CB" w:rsidRDefault="002575CB" w:rsidP="006A7190">
      <w:pPr>
        <w:jc w:val="both"/>
        <w:rPr>
          <w:rFonts w:ascii="Arial" w:hAnsi="Arial" w:cs="Arial"/>
          <w:sz w:val="28"/>
          <w:szCs w:val="28"/>
        </w:rPr>
      </w:pPr>
    </w:p>
    <w:p w:rsidR="006A7190" w:rsidRDefault="006A7190" w:rsidP="006A71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K. Bendlmajer</w:t>
      </w:r>
    </w:p>
    <w:p w:rsidR="0052110E" w:rsidRDefault="0052110E" w:rsidP="0052110E">
      <w:pPr>
        <w:rPr>
          <w:rFonts w:ascii="Arial" w:hAnsi="Arial" w:cs="Arial"/>
          <w:sz w:val="28"/>
          <w:szCs w:val="28"/>
        </w:rPr>
      </w:pPr>
    </w:p>
    <w:p w:rsidR="006A7190" w:rsidRDefault="002575CB" w:rsidP="005211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172720</wp:posOffset>
                </wp:positionV>
                <wp:extent cx="276225" cy="3086100"/>
                <wp:effectExtent l="19050" t="0" r="28575" b="38100"/>
                <wp:wrapNone/>
                <wp:docPr id="1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86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B5CC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190.1pt;margin-top:13.6pt;width:21.75pt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" adj="20633" fillcolor="black [3200]" strokecolor="black [1600]" strokeweight="2pt"/>
            </w:pict>
          </mc:Fallback>
        </mc:AlternateContent>
      </w:r>
    </w:p>
    <w:p w:rsidR="006A7190" w:rsidRDefault="006A7190" w:rsidP="0052110E">
      <w:pPr>
        <w:rPr>
          <w:rFonts w:ascii="Arial" w:hAnsi="Arial" w:cs="Arial"/>
          <w:sz w:val="28"/>
          <w:szCs w:val="28"/>
        </w:rPr>
      </w:pPr>
    </w:p>
    <w:p w:rsidR="002575CB" w:rsidRDefault="002575CB" w:rsidP="0052110E">
      <w:pPr>
        <w:rPr>
          <w:rFonts w:ascii="Arial" w:hAnsi="Arial" w:cs="Arial"/>
          <w:sz w:val="28"/>
          <w:szCs w:val="28"/>
        </w:rPr>
      </w:pPr>
    </w:p>
    <w:p w:rsidR="002575CB" w:rsidRDefault="002575CB" w:rsidP="0052110E">
      <w:pPr>
        <w:rPr>
          <w:rFonts w:ascii="Arial" w:hAnsi="Arial" w:cs="Arial"/>
          <w:sz w:val="28"/>
          <w:szCs w:val="28"/>
        </w:rPr>
      </w:pPr>
    </w:p>
    <w:p w:rsidR="002575CB" w:rsidRDefault="002575CB" w:rsidP="0052110E">
      <w:pPr>
        <w:rPr>
          <w:rFonts w:ascii="Arial" w:hAnsi="Arial" w:cs="Arial"/>
          <w:sz w:val="28"/>
          <w:szCs w:val="28"/>
        </w:rPr>
      </w:pPr>
    </w:p>
    <w:p w:rsidR="00C6255D" w:rsidRDefault="00C6255D" w:rsidP="0052110E">
      <w:pPr>
        <w:rPr>
          <w:rFonts w:ascii="Arial" w:hAnsi="Arial" w:cs="Arial"/>
          <w:sz w:val="28"/>
          <w:szCs w:val="28"/>
        </w:rPr>
      </w:pPr>
    </w:p>
    <w:p w:rsidR="00C6255D" w:rsidRDefault="00C6255D" w:rsidP="0052110E">
      <w:pPr>
        <w:rPr>
          <w:rFonts w:ascii="Arial" w:hAnsi="Arial" w:cs="Arial"/>
          <w:sz w:val="28"/>
          <w:szCs w:val="28"/>
        </w:rPr>
      </w:pPr>
    </w:p>
    <w:p w:rsidR="00C6255D" w:rsidRDefault="00C6255D" w:rsidP="0052110E">
      <w:pPr>
        <w:rPr>
          <w:rFonts w:ascii="Arial" w:hAnsi="Arial" w:cs="Arial"/>
          <w:sz w:val="28"/>
          <w:szCs w:val="28"/>
        </w:rPr>
      </w:pPr>
    </w:p>
    <w:p w:rsidR="00C6255D" w:rsidRDefault="00C6255D" w:rsidP="0052110E">
      <w:pPr>
        <w:rPr>
          <w:rFonts w:ascii="Arial" w:hAnsi="Arial" w:cs="Arial"/>
          <w:sz w:val="28"/>
          <w:szCs w:val="28"/>
        </w:rPr>
      </w:pPr>
    </w:p>
    <w:p w:rsidR="00C6255D" w:rsidRDefault="00C6255D" w:rsidP="0052110E">
      <w:pPr>
        <w:rPr>
          <w:rFonts w:ascii="Arial" w:hAnsi="Arial" w:cs="Arial"/>
          <w:sz w:val="28"/>
          <w:szCs w:val="28"/>
        </w:rPr>
      </w:pPr>
    </w:p>
    <w:p w:rsidR="00C6255D" w:rsidRDefault="00C6255D" w:rsidP="0052110E">
      <w:pPr>
        <w:rPr>
          <w:rFonts w:ascii="Arial" w:hAnsi="Arial" w:cs="Arial"/>
          <w:sz w:val="28"/>
          <w:szCs w:val="28"/>
        </w:rPr>
      </w:pPr>
    </w:p>
    <w:p w:rsidR="008358E1" w:rsidRPr="008358E1" w:rsidRDefault="008358E1" w:rsidP="008358E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cs-CZ"/>
        </w:rPr>
      </w:pPr>
      <w:proofErr w:type="gramStart"/>
      <w:r w:rsidRPr="008358E1">
        <w:rPr>
          <w:rFonts w:ascii="Arial" w:eastAsia="Times New Roman" w:hAnsi="Arial" w:cs="Times New Roman"/>
          <w:b/>
          <w:sz w:val="28"/>
          <w:szCs w:val="28"/>
          <w:u w:val="single"/>
          <w:lang w:eastAsia="cs-CZ"/>
        </w:rPr>
        <w:lastRenderedPageBreak/>
        <w:t>MEZINÁRODNÍ  INTEGRACE</w:t>
      </w:r>
      <w:proofErr w:type="gramEnd"/>
    </w:p>
    <w:p w:rsidR="008358E1" w:rsidRPr="008358E1" w:rsidRDefault="008358E1" w:rsidP="008358E1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cs-CZ"/>
        </w:rPr>
      </w:pPr>
    </w:p>
    <w:p w:rsidR="008358E1" w:rsidRPr="008358E1" w:rsidRDefault="008358E1" w:rsidP="008358E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b/>
          <w:i/>
          <w:u w:val="single"/>
          <w:lang w:eastAsia="cs-CZ"/>
        </w:rPr>
        <w:t>INTEGRACE</w:t>
      </w:r>
      <w:r w:rsidRPr="008358E1">
        <w:rPr>
          <w:rFonts w:ascii="Arial" w:eastAsia="Times New Roman" w:hAnsi="Arial" w:cs="Times New Roman"/>
          <w:lang w:eastAsia="cs-CZ"/>
        </w:rPr>
        <w:t xml:space="preserve"> – SPOJENÍ, SDRUŽENÍ SPOLUPRÁCE, VZÁJEMNÁ POMOC </w:t>
      </w:r>
      <w:proofErr w:type="gramStart"/>
      <w:r w:rsidRPr="008358E1">
        <w:rPr>
          <w:rFonts w:ascii="Arial" w:eastAsia="Times New Roman" w:hAnsi="Arial" w:cs="Times New Roman"/>
          <w:lang w:eastAsia="cs-CZ"/>
        </w:rPr>
        <w:t>ATD...</w:t>
      </w:r>
      <w:proofErr w:type="gramEnd"/>
      <w:r w:rsidRPr="008358E1">
        <w:rPr>
          <w:rFonts w:ascii="Arial" w:eastAsia="Times New Roman" w:hAnsi="Arial" w:cs="Times New Roman"/>
          <w:lang w:eastAsia="cs-CZ"/>
        </w:rPr>
        <w:t xml:space="preserve">  - TREND DOBY</w:t>
      </w:r>
    </w:p>
    <w:p w:rsidR="008358E1" w:rsidRPr="008358E1" w:rsidRDefault="008358E1" w:rsidP="008358E1">
      <w:pPr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  <w:r w:rsidRPr="00C6255D">
        <w:rPr>
          <w:rFonts w:ascii="Arial" w:eastAsia="Times New Roman" w:hAnsi="Arial" w:cs="Times New Roman"/>
          <w:b/>
          <w:lang w:eastAsia="cs-CZ"/>
        </w:rPr>
        <w:t xml:space="preserve">             </w:t>
      </w:r>
    </w:p>
    <w:p w:rsidR="008358E1" w:rsidRPr="008358E1" w:rsidRDefault="008358E1" w:rsidP="008358E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i/>
          <w:u w:val="single"/>
          <w:lang w:eastAsia="cs-CZ"/>
        </w:rPr>
        <w:t>I</w:t>
      </w:r>
      <w:r w:rsidRPr="008358E1">
        <w:rPr>
          <w:rFonts w:ascii="Arial" w:eastAsia="Times New Roman" w:hAnsi="Arial" w:cs="Times New Roman"/>
          <w:b/>
          <w:i/>
          <w:u w:val="single"/>
          <w:lang w:eastAsia="cs-CZ"/>
        </w:rPr>
        <w:t>ZOLACIONISMUS</w:t>
      </w:r>
      <w:r w:rsidRPr="008358E1">
        <w:rPr>
          <w:rFonts w:ascii="Arial" w:eastAsia="Times New Roman" w:hAnsi="Arial" w:cs="Times New Roman"/>
          <w:i/>
          <w:lang w:eastAsia="cs-CZ"/>
        </w:rPr>
        <w:t xml:space="preserve"> </w:t>
      </w:r>
      <w:r w:rsidRPr="008358E1">
        <w:rPr>
          <w:rFonts w:ascii="Arial" w:eastAsia="Times New Roman" w:hAnsi="Arial" w:cs="Times New Roman"/>
          <w:lang w:eastAsia="cs-CZ"/>
        </w:rPr>
        <w:t>– OPAK INTEGRACE,</w:t>
      </w:r>
      <w:r w:rsidR="002575CB">
        <w:rPr>
          <w:rFonts w:ascii="Arial" w:eastAsia="Times New Roman" w:hAnsi="Arial" w:cs="Times New Roman"/>
          <w:lang w:eastAsia="cs-CZ"/>
        </w:rPr>
        <w:t xml:space="preserve"> VĚTŠINOU</w:t>
      </w:r>
      <w:r w:rsidRPr="008358E1">
        <w:rPr>
          <w:rFonts w:ascii="Arial" w:eastAsia="Times New Roman" w:hAnsi="Arial" w:cs="Times New Roman"/>
          <w:lang w:eastAsia="cs-CZ"/>
        </w:rPr>
        <w:t xml:space="preserve"> </w:t>
      </w:r>
      <w:r w:rsidR="002575CB">
        <w:rPr>
          <w:rFonts w:ascii="Arial" w:eastAsia="Times New Roman" w:hAnsi="Arial" w:cs="Times New Roman"/>
          <w:lang w:eastAsia="cs-CZ"/>
        </w:rPr>
        <w:t>PŘEŽITÝ</w:t>
      </w:r>
      <w:r w:rsidRPr="008358E1">
        <w:rPr>
          <w:rFonts w:ascii="Arial" w:eastAsia="Times New Roman" w:hAnsi="Arial" w:cs="Times New Roman"/>
          <w:lang w:eastAsia="cs-CZ"/>
        </w:rPr>
        <w:t>, DŘÍVE NAPŘ. OSTROVNÍ STÁTY – JAPONSKO, VELKÁ BRITÁNIE</w:t>
      </w:r>
      <w:r w:rsidR="002575CB">
        <w:rPr>
          <w:rFonts w:ascii="Arial" w:eastAsia="Times New Roman" w:hAnsi="Arial" w:cs="Times New Roman"/>
          <w:lang w:eastAsia="cs-CZ"/>
        </w:rPr>
        <w:t xml:space="preserve"> – částečný návrat (BREXIT(</w:t>
      </w:r>
      <w:bookmarkStart w:id="0" w:name="_GoBack"/>
      <w:bookmarkEnd w:id="0"/>
      <w:r w:rsidR="002575CB">
        <w:rPr>
          <w:rFonts w:ascii="Arial" w:eastAsia="Times New Roman" w:hAnsi="Arial" w:cs="Times New Roman"/>
          <w:lang w:eastAsia="cs-CZ"/>
        </w:rPr>
        <w:t xml:space="preserve">  </w:t>
      </w:r>
    </w:p>
    <w:p w:rsidR="008358E1" w:rsidRDefault="008358E1" w:rsidP="008358E1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cs-CZ"/>
        </w:rPr>
      </w:pPr>
    </w:p>
    <w:p w:rsidR="00C6255D" w:rsidRPr="008358E1" w:rsidRDefault="00C6255D" w:rsidP="008358E1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cs-CZ"/>
        </w:rPr>
      </w:pPr>
    </w:p>
    <w:p w:rsidR="008358E1" w:rsidRPr="008358E1" w:rsidRDefault="008358E1" w:rsidP="008358E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cs-CZ"/>
        </w:rPr>
      </w:pPr>
      <w:r w:rsidRPr="008358E1">
        <w:rPr>
          <w:rFonts w:ascii="Arial" w:eastAsia="Times New Roman" w:hAnsi="Arial" w:cs="Times New Roman"/>
          <w:b/>
          <w:sz w:val="28"/>
          <w:szCs w:val="28"/>
          <w:lang w:eastAsia="cs-CZ"/>
        </w:rPr>
        <w:t>ZÁKLADNÍ TYPY INTEGRAČNÍCH SDRUŽENÍ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cs-CZ"/>
        </w:rPr>
      </w:pP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b/>
          <w:i/>
          <w:u w:val="single"/>
          <w:lang w:eastAsia="cs-CZ"/>
        </w:rPr>
      </w:pPr>
      <w:r w:rsidRPr="008358E1">
        <w:rPr>
          <w:rFonts w:ascii="Arial" w:eastAsia="Times New Roman" w:hAnsi="Arial" w:cs="Times New Roman"/>
          <w:b/>
          <w:i/>
          <w:u w:val="single"/>
          <w:lang w:eastAsia="cs-CZ"/>
        </w:rPr>
        <w:t xml:space="preserve">POLITICKÁ 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i/>
          <w:lang w:eastAsia="cs-CZ"/>
        </w:rPr>
        <w:t>CÍLE</w:t>
      </w:r>
      <w:r w:rsidRPr="008358E1">
        <w:rPr>
          <w:rFonts w:ascii="Arial" w:eastAsia="Times New Roman" w:hAnsi="Arial" w:cs="Times New Roman"/>
          <w:lang w:eastAsia="cs-CZ"/>
        </w:rPr>
        <w:t xml:space="preserve">: 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 xml:space="preserve">SPOLUPRÁCE V OBLASTI POLITIKY, KULTURY, VĚDY </w:t>
      </w:r>
      <w:proofErr w:type="gramStart"/>
      <w:r w:rsidRPr="008358E1">
        <w:rPr>
          <w:rFonts w:ascii="Arial" w:eastAsia="Times New Roman" w:hAnsi="Arial" w:cs="Times New Roman"/>
          <w:lang w:eastAsia="cs-CZ"/>
        </w:rPr>
        <w:t>ATD...</w:t>
      </w:r>
      <w:proofErr w:type="gramEnd"/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i/>
          <w:lang w:eastAsia="cs-CZ"/>
        </w:rPr>
        <w:t>PŘÍKLADY</w:t>
      </w:r>
      <w:r w:rsidRPr="008358E1">
        <w:rPr>
          <w:rFonts w:ascii="Arial" w:eastAsia="Times New Roman" w:hAnsi="Arial" w:cs="Times New Roman"/>
          <w:lang w:eastAsia="cs-CZ"/>
        </w:rPr>
        <w:t xml:space="preserve">: 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 xml:space="preserve">ORGANIZACE AFRICKÉ JEDNOTY 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>RADA EVROPY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 xml:space="preserve">BRITSKÉ SPOLEČENSTVÍ NÁRODŮ 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>ISLÁMSKÁ KONFERENCE</w:t>
      </w:r>
    </w:p>
    <w:p w:rsidR="008358E1" w:rsidRPr="00C6255D" w:rsidRDefault="008358E1" w:rsidP="008358E1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cs-CZ"/>
        </w:rPr>
      </w:pP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b/>
          <w:i/>
          <w:u w:val="single"/>
          <w:lang w:eastAsia="cs-CZ"/>
        </w:rPr>
      </w:pPr>
      <w:r w:rsidRPr="008358E1">
        <w:rPr>
          <w:rFonts w:ascii="Arial" w:eastAsia="Times New Roman" w:hAnsi="Arial" w:cs="Times New Roman"/>
          <w:b/>
          <w:i/>
          <w:u w:val="single"/>
          <w:lang w:eastAsia="cs-CZ"/>
        </w:rPr>
        <w:t xml:space="preserve">EKONOMICKÁ 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i/>
          <w:lang w:eastAsia="cs-CZ"/>
        </w:rPr>
        <w:t>CÍLE</w:t>
      </w:r>
      <w:r w:rsidRPr="008358E1">
        <w:rPr>
          <w:rFonts w:ascii="Arial" w:eastAsia="Times New Roman" w:hAnsi="Arial" w:cs="Times New Roman"/>
          <w:lang w:eastAsia="cs-CZ"/>
        </w:rPr>
        <w:t xml:space="preserve">: 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 xml:space="preserve">SPOLUPRÁCE V OBLASTI ZAHRANIČNÍHO OBCHODU, ROZVOJE REGIONU </w:t>
      </w:r>
      <w:proofErr w:type="gramStart"/>
      <w:r w:rsidRPr="008358E1">
        <w:rPr>
          <w:rFonts w:ascii="Arial" w:eastAsia="Times New Roman" w:hAnsi="Arial" w:cs="Times New Roman"/>
          <w:lang w:eastAsia="cs-CZ"/>
        </w:rPr>
        <w:t>ATD...</w:t>
      </w:r>
      <w:proofErr w:type="gramEnd"/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cs-CZ"/>
        </w:rPr>
      </w:pP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i/>
          <w:lang w:eastAsia="cs-CZ"/>
        </w:rPr>
        <w:t>PŘÍKLADY</w:t>
      </w:r>
      <w:r w:rsidRPr="008358E1">
        <w:rPr>
          <w:rFonts w:ascii="Arial" w:eastAsia="Times New Roman" w:hAnsi="Arial" w:cs="Times New Roman"/>
          <w:lang w:eastAsia="cs-CZ"/>
        </w:rPr>
        <w:t xml:space="preserve">: 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>ORGANIZACE PRO HOSPODÁŘSKOU SPOLUPRÁCI A ROZVOJ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>SEVEROAMERICKÉ SDRUŽENÍ VOLNÉHO OBCHODU (NAFTA) SPOLUPRÁCE V RÁMCI REGIONU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>ORGANIZACE ZEMÍ VYVÁŽEJÍCÍCH ROPU (OPEC)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>SPOLUPRÁCE V RÁMCI OBCHODU S URČITÝM DRUHEM ZBOŽÍ</w:t>
      </w:r>
    </w:p>
    <w:p w:rsidR="008358E1" w:rsidRPr="008358E1" w:rsidRDefault="008358E1" w:rsidP="008358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8358E1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b/>
          <w:i/>
          <w:u w:val="single"/>
          <w:lang w:eastAsia="cs-CZ"/>
        </w:rPr>
      </w:pPr>
      <w:r w:rsidRPr="008358E1">
        <w:rPr>
          <w:rFonts w:ascii="Arial" w:eastAsia="Times New Roman" w:hAnsi="Arial" w:cs="Times New Roman"/>
          <w:b/>
          <w:i/>
          <w:u w:val="single"/>
          <w:lang w:eastAsia="cs-CZ"/>
        </w:rPr>
        <w:t xml:space="preserve">VOJENSKÁ 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i/>
          <w:lang w:eastAsia="cs-CZ"/>
        </w:rPr>
        <w:t>CÍLE</w:t>
      </w:r>
      <w:r w:rsidRPr="008358E1">
        <w:rPr>
          <w:rFonts w:ascii="Arial" w:eastAsia="Times New Roman" w:hAnsi="Arial" w:cs="Times New Roman"/>
          <w:lang w:eastAsia="cs-CZ"/>
        </w:rPr>
        <w:t xml:space="preserve">: </w:t>
      </w:r>
    </w:p>
    <w:p w:rsidR="008358E1" w:rsidRPr="008358E1" w:rsidRDefault="008358E1" w:rsidP="008358E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>SPOLEČNÁ OBRANA, SPOLUPRÁCE V PŘÍPADĚ NAPADENÍ, SPOLEČNÝ POSTUP PŘI MEZINÁRODNÍCH KONFLIKTECH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i/>
          <w:lang w:eastAsia="cs-CZ"/>
        </w:rPr>
        <w:t>PŘÍKLAD</w:t>
      </w:r>
      <w:r w:rsidRPr="008358E1">
        <w:rPr>
          <w:rFonts w:ascii="Arial" w:eastAsia="Times New Roman" w:hAnsi="Arial" w:cs="Times New Roman"/>
          <w:lang w:eastAsia="cs-CZ"/>
        </w:rPr>
        <w:t xml:space="preserve">: 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>SEVEROATLANTICKÁ OBRANNÁ ALIANCE – NATO</w:t>
      </w:r>
    </w:p>
    <w:p w:rsidR="008358E1" w:rsidRPr="008358E1" w:rsidRDefault="008358E1" w:rsidP="008358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8358E1">
        <w:rPr>
          <w:rFonts w:ascii="Arial" w:eastAsia="Times New Roman" w:hAnsi="Arial" w:cs="Times New Roman"/>
          <w:b/>
          <w:sz w:val="16"/>
          <w:szCs w:val="16"/>
          <w:lang w:eastAsia="cs-CZ"/>
        </w:rPr>
        <w:t xml:space="preserve"> 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b/>
          <w:i/>
          <w:u w:val="single"/>
          <w:lang w:eastAsia="cs-CZ"/>
        </w:rPr>
      </w:pPr>
      <w:r w:rsidRPr="008358E1">
        <w:rPr>
          <w:rFonts w:ascii="Arial" w:eastAsia="Times New Roman" w:hAnsi="Arial" w:cs="Times New Roman"/>
          <w:b/>
          <w:i/>
          <w:u w:val="single"/>
          <w:lang w:eastAsia="cs-CZ"/>
        </w:rPr>
        <w:t>OSTATNÍ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i/>
          <w:lang w:eastAsia="cs-CZ"/>
        </w:rPr>
        <w:t>CÍLE</w:t>
      </w:r>
      <w:r w:rsidRPr="008358E1">
        <w:rPr>
          <w:rFonts w:ascii="Arial" w:eastAsia="Times New Roman" w:hAnsi="Arial" w:cs="Times New Roman"/>
          <w:lang w:eastAsia="cs-CZ"/>
        </w:rPr>
        <w:t xml:space="preserve">: </w:t>
      </w:r>
    </w:p>
    <w:p w:rsidR="008358E1" w:rsidRPr="008358E1" w:rsidRDefault="008358E1" w:rsidP="008358E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 xml:space="preserve">RŮZNÉ, V ZÁVISLOSTI NA ZAMĚŘENÍ JEDNOTLIVÝCH SDRUŽENÍ 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i/>
          <w:lang w:eastAsia="cs-CZ"/>
        </w:rPr>
        <w:t>PŘÍKLADY</w:t>
      </w:r>
      <w:r w:rsidRPr="008358E1">
        <w:rPr>
          <w:rFonts w:ascii="Arial" w:eastAsia="Times New Roman" w:hAnsi="Arial" w:cs="Times New Roman"/>
          <w:lang w:eastAsia="cs-CZ"/>
        </w:rPr>
        <w:t xml:space="preserve">: 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>SVĚTOVÁ RADA CÍRKVÍ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>MEZINÁRODNÍ OLYMPIJSKÝ VÝBOR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 xml:space="preserve">MEZINÁRODNÍ ČERVENÝ KŘÍŽ 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 xml:space="preserve">SPORTOVNÍ </w:t>
      </w:r>
      <w:proofErr w:type="gramStart"/>
      <w:r w:rsidRPr="008358E1">
        <w:rPr>
          <w:rFonts w:ascii="Arial" w:eastAsia="Times New Roman" w:hAnsi="Arial" w:cs="Times New Roman"/>
          <w:lang w:eastAsia="cs-CZ"/>
        </w:rPr>
        <w:t>FEDERACE..</w:t>
      </w:r>
      <w:proofErr w:type="gramEnd"/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b/>
          <w:lang w:eastAsia="cs-CZ"/>
        </w:rPr>
      </w:pPr>
    </w:p>
    <w:p w:rsidR="002D0603" w:rsidRPr="00C6255D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>NEJVÝZNAMNĚJŠÍ INTEGRAČNÍ SDRUŽENÍ:</w:t>
      </w:r>
      <w:r w:rsidR="002D0603" w:rsidRPr="00C6255D">
        <w:rPr>
          <w:rFonts w:ascii="Arial" w:eastAsia="Times New Roman" w:hAnsi="Arial" w:cs="Times New Roman"/>
          <w:lang w:eastAsia="cs-CZ"/>
        </w:rPr>
        <w:t xml:space="preserve"> </w:t>
      </w:r>
      <w:r w:rsidRPr="008358E1">
        <w:rPr>
          <w:rFonts w:ascii="Arial" w:eastAsia="Times New Roman" w:hAnsi="Arial" w:cs="Times New Roman"/>
          <w:b/>
          <w:lang w:eastAsia="cs-CZ"/>
        </w:rPr>
        <w:t>EVROPSKÁ UNIE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cs-CZ"/>
        </w:rPr>
      </w:pPr>
      <w:r w:rsidRPr="008358E1">
        <w:rPr>
          <w:rFonts w:ascii="Arial" w:eastAsia="Times New Roman" w:hAnsi="Arial" w:cs="Times New Roman"/>
          <w:b/>
          <w:sz w:val="16"/>
          <w:szCs w:val="16"/>
          <w:lang w:eastAsia="cs-CZ"/>
        </w:rPr>
        <w:t xml:space="preserve">      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358E1">
        <w:rPr>
          <w:rFonts w:ascii="Arial" w:eastAsia="Times New Roman" w:hAnsi="Arial" w:cs="Times New Roman"/>
          <w:lang w:eastAsia="cs-CZ"/>
        </w:rPr>
        <w:t>NEJMASOVĚJŠÍ SDRUŽENÍ SVĚTA:</w:t>
      </w:r>
      <w:r w:rsidR="002D0603" w:rsidRPr="00C6255D">
        <w:rPr>
          <w:rFonts w:ascii="Arial" w:eastAsia="Times New Roman" w:hAnsi="Arial" w:cs="Times New Roman"/>
          <w:lang w:eastAsia="cs-CZ"/>
        </w:rPr>
        <w:t xml:space="preserve"> </w:t>
      </w:r>
      <w:r w:rsidRPr="008358E1">
        <w:rPr>
          <w:rFonts w:ascii="Arial" w:eastAsia="Times New Roman" w:hAnsi="Arial" w:cs="Times New Roman"/>
          <w:b/>
          <w:lang w:eastAsia="cs-CZ"/>
        </w:rPr>
        <w:t>OSN – ORGANIZACE SPOJENÝCH NÁRODŮ</w:t>
      </w:r>
    </w:p>
    <w:p w:rsidR="008358E1" w:rsidRPr="008358E1" w:rsidRDefault="008358E1" w:rsidP="008358E1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  <w:lang w:eastAsia="cs-CZ"/>
        </w:rPr>
      </w:pPr>
    </w:p>
    <w:p w:rsidR="008358E1" w:rsidRPr="008358E1" w:rsidRDefault="008358E1" w:rsidP="0083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sectPr w:rsidR="008358E1" w:rsidRPr="008358E1" w:rsidSect="00FD6E21">
      <w:footerReference w:type="default" r:id="rId7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EA" w:rsidRDefault="00021FEA">
      <w:pPr>
        <w:spacing w:after="0" w:line="240" w:lineRule="auto"/>
      </w:pPr>
      <w:r>
        <w:separator/>
      </w:r>
    </w:p>
  </w:endnote>
  <w:endnote w:type="continuationSeparator" w:id="0">
    <w:p w:rsidR="00021FEA" w:rsidRDefault="0002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650352"/>
      <w:docPartObj>
        <w:docPartGallery w:val="Page Numbers (Bottom of Page)"/>
        <w:docPartUnique/>
      </w:docPartObj>
    </w:sdtPr>
    <w:sdtEndPr/>
    <w:sdtContent>
      <w:p w:rsidR="00FD6E21" w:rsidRDefault="005211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5CB">
          <w:rPr>
            <w:noProof/>
          </w:rPr>
          <w:t>1</w:t>
        </w:r>
        <w:r>
          <w:fldChar w:fldCharType="end"/>
        </w:r>
      </w:p>
    </w:sdtContent>
  </w:sdt>
  <w:p w:rsidR="00FD6E21" w:rsidRDefault="00021F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EA" w:rsidRDefault="00021FEA">
      <w:pPr>
        <w:spacing w:after="0" w:line="240" w:lineRule="auto"/>
      </w:pPr>
      <w:r>
        <w:separator/>
      </w:r>
    </w:p>
  </w:footnote>
  <w:footnote w:type="continuationSeparator" w:id="0">
    <w:p w:rsidR="00021FEA" w:rsidRDefault="00021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0E"/>
    <w:rsid w:val="00021FEA"/>
    <w:rsid w:val="00097865"/>
    <w:rsid w:val="002575CB"/>
    <w:rsid w:val="002D0603"/>
    <w:rsid w:val="004F182F"/>
    <w:rsid w:val="0052110E"/>
    <w:rsid w:val="005C59C3"/>
    <w:rsid w:val="006A7190"/>
    <w:rsid w:val="008358E1"/>
    <w:rsid w:val="00C6255D"/>
    <w:rsid w:val="00D5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09B56-0310-48A5-A6E6-A29BFBDA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1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110E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52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10E"/>
  </w:style>
  <w:style w:type="paragraph" w:styleId="Textbubliny">
    <w:name w:val="Balloon Text"/>
    <w:basedOn w:val="Normln"/>
    <w:link w:val="TextbublinyChar"/>
    <w:uiPriority w:val="99"/>
    <w:semiHidden/>
    <w:unhideWhenUsed/>
    <w:rsid w:val="002D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bendlmajer@zsmojzi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6</cp:revision>
  <cp:lastPrinted>2021-03-11T08:48:00Z</cp:lastPrinted>
  <dcterms:created xsi:type="dcterms:W3CDTF">2021-03-11T08:02:00Z</dcterms:created>
  <dcterms:modified xsi:type="dcterms:W3CDTF">2021-03-11T09:16:00Z</dcterms:modified>
</cp:coreProperties>
</file>